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C2" w:rsidRDefault="00D228C2" w:rsidP="00895CF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D228C2">
        <w:rPr>
          <w:rFonts w:ascii="Times New Roman" w:eastAsia="Times New Roman" w:hAnsi="Times New Roman" w:cs="Times New Roman"/>
          <w:color w:val="000000"/>
        </w:rPr>
        <w:t> </w:t>
      </w:r>
      <w:r w:rsidRPr="00D228C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C909C5" w:rsidRPr="00D228C2" w:rsidRDefault="00C909C5" w:rsidP="00895CF5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8B59F5" w:rsidRPr="004108BE" w:rsidRDefault="00D228C2" w:rsidP="00AD2F8B">
      <w:pPr>
        <w:spacing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об итогах </w:t>
      </w:r>
      <w:r w:rsidR="00EE02C4" w:rsidRPr="0041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государственных закупок</w:t>
      </w:r>
      <w:r w:rsidRPr="0041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6F16" w:rsidRPr="0041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одного </w:t>
      </w:r>
      <w:r w:rsidR="005B44BB" w:rsidRPr="0041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источника </w:t>
      </w:r>
      <w:r w:rsidR="009B1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№9</w:t>
      </w:r>
    </w:p>
    <w:p w:rsidR="00C909C5" w:rsidRPr="004108BE" w:rsidRDefault="00C909C5" w:rsidP="00D228C2">
      <w:pPr>
        <w:spacing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8C2" w:rsidRPr="004108BE" w:rsidRDefault="00D228C2" w:rsidP="00D228C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85"/>
        <w:gridCol w:w="4786"/>
      </w:tblGrid>
      <w:tr w:rsidR="00D228C2" w:rsidRPr="004108BE" w:rsidTr="00DB11E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8C2" w:rsidRPr="004108BE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Алматы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8C2" w:rsidRPr="004108BE" w:rsidRDefault="00D228C2" w:rsidP="00EB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F50FF8" w:rsidRPr="004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046768" w:rsidRPr="004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333EA5" w:rsidRPr="004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6768" w:rsidRPr="004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B44BB" w:rsidRPr="004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87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r w:rsidR="00465F14" w:rsidRPr="004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1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D2F8B" w:rsidRPr="004108BE" w:rsidRDefault="00AD2F8B" w:rsidP="00EB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D2F8B" w:rsidRPr="004108BE" w:rsidRDefault="00AD2F8B" w:rsidP="00EB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D2F8B" w:rsidRPr="004108BE" w:rsidRDefault="00AD2F8B" w:rsidP="00AD2F8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08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="002568F6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</w:t>
      </w:r>
      <w:r w:rsidRPr="004108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п. </w:t>
      </w:r>
      <w:r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4, п.  ст.116 гл.11</w:t>
      </w:r>
      <w:r w:rsidR="002568F6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8BE">
        <w:rPr>
          <w:rFonts w:ascii="Times New Roman" w:hAnsi="Times New Roman" w:cs="Times New Roman"/>
          <w:sz w:val="24"/>
          <w:szCs w:val="24"/>
        </w:rPr>
        <w:t>Постановления Правительства Республики Казахстан от 30 октября 2009 года № 1729</w:t>
      </w:r>
      <w:proofErr w:type="gramStart"/>
      <w:r w:rsidRPr="004108B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108BE">
        <w:rPr>
          <w:rFonts w:ascii="Times New Roman" w:hAnsi="Times New Roman" w:cs="Times New Roman"/>
          <w:sz w:val="24"/>
          <w:szCs w:val="24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с изменениями и дополнениями по состоянию на 08.11.2017 года (далее – ПП РК 1729):</w:t>
      </w:r>
    </w:p>
    <w:p w:rsidR="00055933" w:rsidRPr="004108BE" w:rsidRDefault="00580C8D" w:rsidP="00AD2F8B">
      <w:pPr>
        <w:spacing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8BE">
        <w:rPr>
          <w:rFonts w:ascii="Times New Roman" w:hAnsi="Times New Roman" w:cs="Times New Roman"/>
          <w:sz w:val="24"/>
          <w:szCs w:val="24"/>
        </w:rPr>
        <w:t xml:space="preserve"> </w:t>
      </w:r>
      <w:r w:rsidR="00AD2F8B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ровел</w:t>
      </w:r>
      <w:r w:rsidR="00854B4A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 способом из одного источника </w:t>
      </w:r>
      <w:r w:rsidR="002568F6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перечню согласно Приложению №1к настоящему протоколу.</w:t>
      </w:r>
      <w:r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5080" w:rsidRPr="008C46EF" w:rsidRDefault="002E2344" w:rsidP="008C46EF">
      <w:pPr>
        <w:pStyle w:val="a7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Сумма, в</w:t>
      </w:r>
      <w:r w:rsidR="00D36C9D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ыде</w:t>
      </w:r>
      <w:r w:rsidR="002568F6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ленная для закупа</w:t>
      </w:r>
      <w:r w:rsidR="0032137E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F5A">
        <w:rPr>
          <w:rFonts w:ascii="Times New Roman" w:hAnsi="Times New Roman" w:cs="Times New Roman"/>
          <w:sz w:val="24"/>
          <w:szCs w:val="24"/>
        </w:rPr>
        <w:t>689 600 (</w:t>
      </w:r>
      <w:r w:rsidR="00130F5A">
        <w:rPr>
          <w:rFonts w:ascii="Times New Roman" w:hAnsi="Times New Roman" w:cs="Times New Roman"/>
          <w:sz w:val="24"/>
          <w:szCs w:val="24"/>
          <w:lang w:val="kk-KZ"/>
        </w:rPr>
        <w:t>шестьсот восемьдесят девять тысячи шестьсот</w:t>
      </w:r>
      <w:r w:rsidR="00130F5A">
        <w:rPr>
          <w:rFonts w:ascii="Times New Roman" w:hAnsi="Times New Roman" w:cs="Times New Roman"/>
          <w:sz w:val="24"/>
          <w:szCs w:val="24"/>
        </w:rPr>
        <w:t>) тенге</w:t>
      </w:r>
      <w:r w:rsidR="008C46EF">
        <w:rPr>
          <w:rFonts w:ascii="Times New Roman" w:hAnsi="Times New Roman" w:cs="Times New Roman"/>
          <w:sz w:val="24"/>
          <w:szCs w:val="24"/>
        </w:rPr>
        <w:t>.</w:t>
      </w:r>
    </w:p>
    <w:p w:rsidR="00AD2F8B" w:rsidRPr="004108BE" w:rsidRDefault="004108BE" w:rsidP="004108BE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B7E42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п.</w:t>
      </w:r>
      <w:r w:rsidR="00AD2F8B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п. 3 п..120 гл.11</w:t>
      </w:r>
      <w:r w:rsidR="002B7E42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</w:t>
      </w:r>
      <w:r w:rsidR="00AD2F8B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 РК 1729</w:t>
      </w:r>
      <w:r w:rsidR="002B7E42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приглашение на участие в закупе способом из одного источника было направлено </w:t>
      </w:r>
      <w:r w:rsidR="00871107">
        <w:rPr>
          <w:rFonts w:ascii="Times New Roman" w:hAnsi="Times New Roman" w:cs="Times New Roman"/>
          <w:sz w:val="24"/>
          <w:szCs w:val="24"/>
        </w:rPr>
        <w:t xml:space="preserve">ТОО "Научно-производственное объединение </w:t>
      </w:r>
      <w:proofErr w:type="spellStart"/>
      <w:r w:rsidR="00871107">
        <w:rPr>
          <w:rFonts w:ascii="Times New Roman" w:hAnsi="Times New Roman" w:cs="Times New Roman"/>
          <w:sz w:val="24"/>
          <w:szCs w:val="24"/>
        </w:rPr>
        <w:t>МедиДез</w:t>
      </w:r>
      <w:proofErr w:type="spellEnd"/>
      <w:r w:rsidR="00AD2F8B" w:rsidRPr="004108BE">
        <w:rPr>
          <w:rFonts w:ascii="Times New Roman" w:hAnsi="Times New Roman" w:cs="Times New Roman"/>
          <w:sz w:val="24"/>
          <w:szCs w:val="24"/>
        </w:rPr>
        <w:t>"</w:t>
      </w:r>
      <w:r w:rsidRPr="00410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1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71107">
        <w:rPr>
          <w:rFonts w:ascii="Times New Roman" w:hAnsi="Times New Roman" w:cs="Times New Roman"/>
          <w:sz w:val="24"/>
          <w:szCs w:val="24"/>
        </w:rPr>
        <w:t xml:space="preserve"> обл. г</w:t>
      </w:r>
      <w:proofErr w:type="gramStart"/>
      <w:r w:rsidR="008711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71107">
        <w:rPr>
          <w:rFonts w:ascii="Times New Roman" w:hAnsi="Times New Roman" w:cs="Times New Roman"/>
          <w:sz w:val="24"/>
          <w:szCs w:val="24"/>
        </w:rPr>
        <w:t xml:space="preserve">удный, </w:t>
      </w:r>
      <w:proofErr w:type="spellStart"/>
      <w:r w:rsidR="00871107">
        <w:rPr>
          <w:rFonts w:ascii="Times New Roman" w:hAnsi="Times New Roman" w:cs="Times New Roman"/>
          <w:sz w:val="24"/>
          <w:szCs w:val="24"/>
        </w:rPr>
        <w:t>ул.Топорская</w:t>
      </w:r>
      <w:proofErr w:type="spellEnd"/>
      <w:r w:rsidR="00871107">
        <w:rPr>
          <w:rFonts w:ascii="Times New Roman" w:hAnsi="Times New Roman" w:cs="Times New Roman"/>
          <w:sz w:val="24"/>
          <w:szCs w:val="24"/>
        </w:rPr>
        <w:t xml:space="preserve"> стр. 39/1</w:t>
      </w:r>
    </w:p>
    <w:p w:rsidR="00871107" w:rsidRDefault="004108BE" w:rsidP="00871107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3. П</w:t>
      </w:r>
      <w:r w:rsidR="008A2F83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результатам оценки </w:t>
      </w:r>
      <w:bookmarkStart w:id="0" w:name="_GoBack"/>
      <w:bookmarkEnd w:id="0"/>
      <w:r w:rsidR="008A2F83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документации, представленной </w:t>
      </w:r>
      <w:r w:rsidR="00871107">
        <w:rPr>
          <w:rFonts w:ascii="Times New Roman" w:hAnsi="Times New Roman" w:cs="Times New Roman"/>
          <w:sz w:val="24"/>
          <w:szCs w:val="24"/>
        </w:rPr>
        <w:t xml:space="preserve">ТОО "Научно-производственное объединение </w:t>
      </w:r>
      <w:proofErr w:type="spellStart"/>
      <w:r w:rsidR="00871107">
        <w:rPr>
          <w:rFonts w:ascii="Times New Roman" w:hAnsi="Times New Roman" w:cs="Times New Roman"/>
          <w:sz w:val="24"/>
          <w:szCs w:val="24"/>
        </w:rPr>
        <w:t>МедиДез</w:t>
      </w:r>
      <w:proofErr w:type="spellEnd"/>
      <w:r w:rsidR="00871107" w:rsidRPr="004108B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8711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71107">
        <w:rPr>
          <w:rFonts w:ascii="Times New Roman" w:hAnsi="Times New Roman" w:cs="Times New Roman"/>
          <w:sz w:val="24"/>
          <w:szCs w:val="24"/>
        </w:rPr>
        <w:t xml:space="preserve"> обл. г</w:t>
      </w:r>
      <w:proofErr w:type="gramStart"/>
      <w:r w:rsidR="008711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71107">
        <w:rPr>
          <w:rFonts w:ascii="Times New Roman" w:hAnsi="Times New Roman" w:cs="Times New Roman"/>
          <w:sz w:val="24"/>
          <w:szCs w:val="24"/>
        </w:rPr>
        <w:t xml:space="preserve">удный, </w:t>
      </w:r>
      <w:proofErr w:type="spellStart"/>
      <w:r w:rsidR="00871107">
        <w:rPr>
          <w:rFonts w:ascii="Times New Roman" w:hAnsi="Times New Roman" w:cs="Times New Roman"/>
          <w:sz w:val="24"/>
          <w:szCs w:val="24"/>
        </w:rPr>
        <w:t>ул.Топорская</w:t>
      </w:r>
      <w:proofErr w:type="spellEnd"/>
      <w:r w:rsidR="00871107">
        <w:rPr>
          <w:rFonts w:ascii="Times New Roman" w:hAnsi="Times New Roman" w:cs="Times New Roman"/>
          <w:sz w:val="24"/>
          <w:szCs w:val="24"/>
        </w:rPr>
        <w:t xml:space="preserve"> стр. 39/1</w:t>
      </w:r>
    </w:p>
    <w:p w:rsidR="008C46EF" w:rsidRDefault="00871107" w:rsidP="00871107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1) </w:t>
      </w:r>
      <w:r w:rsidR="008A2F83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</w:t>
      </w:r>
      <w:r w:rsidR="004108BE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п. 7 п</w:t>
      </w:r>
      <w:r w:rsidR="008A2F83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08BE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 гл.11</w:t>
      </w:r>
      <w:r w:rsidR="008A2F83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</w:t>
      </w:r>
      <w:r w:rsidR="004108BE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 РК 1729</w:t>
      </w:r>
      <w:r w:rsidR="008A2F83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43DEA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заключить договор</w:t>
      </w:r>
      <w:r w:rsidR="008A2F83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</w:t>
      </w:r>
      <w:r w:rsidR="00443DEA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а способом из одного источника с</w:t>
      </w:r>
      <w:r w:rsidR="008A2F83"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ТОО "Научно-производственное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МедиДез</w:t>
      </w:r>
      <w:proofErr w:type="spellEnd"/>
      <w:r w:rsidRPr="004108B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ул.Топорская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стр. 39/1</w:t>
      </w:r>
      <w:r w:rsidR="004108BE" w:rsidRPr="004108BE">
        <w:rPr>
          <w:rFonts w:ascii="Times New Roman" w:hAnsi="Times New Roman" w:cs="Times New Roman"/>
          <w:sz w:val="24"/>
          <w:szCs w:val="24"/>
        </w:rPr>
        <w:t>,</w:t>
      </w:r>
      <w:r w:rsidR="00250C6A" w:rsidRPr="004108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на общую сумму</w:t>
      </w:r>
      <w:r w:rsidR="00C909C5" w:rsidRPr="004108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30F5A">
        <w:rPr>
          <w:rFonts w:ascii="Times New Roman" w:hAnsi="Times New Roman" w:cs="Times New Roman"/>
          <w:sz w:val="24"/>
          <w:szCs w:val="24"/>
        </w:rPr>
        <w:t>689 600 (</w:t>
      </w:r>
      <w:r w:rsidR="00130F5A">
        <w:rPr>
          <w:rFonts w:ascii="Times New Roman" w:hAnsi="Times New Roman" w:cs="Times New Roman"/>
          <w:sz w:val="24"/>
          <w:szCs w:val="24"/>
          <w:lang w:val="kk-KZ"/>
        </w:rPr>
        <w:t>шестьсот восемьдесят девять тысячи шестьсот</w:t>
      </w:r>
      <w:r w:rsidR="00130F5A">
        <w:rPr>
          <w:rFonts w:ascii="Times New Roman" w:hAnsi="Times New Roman" w:cs="Times New Roman"/>
          <w:sz w:val="24"/>
          <w:szCs w:val="24"/>
        </w:rPr>
        <w:t>) тенге</w:t>
      </w:r>
      <w:r w:rsidR="008C46EF">
        <w:rPr>
          <w:rFonts w:ascii="Times New Roman" w:hAnsi="Times New Roman" w:cs="Times New Roman"/>
          <w:sz w:val="24"/>
          <w:szCs w:val="24"/>
        </w:rPr>
        <w:t>.</w:t>
      </w:r>
    </w:p>
    <w:p w:rsidR="00895CF5" w:rsidRPr="004108BE" w:rsidRDefault="00895CF5" w:rsidP="004108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108BE" w:rsidRPr="004108BE">
        <w:rPr>
          <w:rFonts w:ascii="Times New Roman" w:hAnsi="Times New Roman" w:cs="Times New Roman"/>
          <w:sz w:val="24"/>
          <w:szCs w:val="24"/>
        </w:rPr>
        <w:t xml:space="preserve"> ГКП на ПХВ «Городская поликлиника №6» УЗ </w:t>
      </w:r>
      <w:proofErr w:type="spellStart"/>
      <w:r w:rsidR="004108BE" w:rsidRPr="004108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108BE" w:rsidRPr="004108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108BE" w:rsidRPr="004108BE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4108BE" w:rsidRPr="004108BE">
        <w:rPr>
          <w:rFonts w:ascii="Times New Roman" w:hAnsi="Times New Roman" w:cs="Times New Roman"/>
          <w:sz w:val="24"/>
          <w:szCs w:val="24"/>
        </w:rPr>
        <w:t xml:space="preserve"> находящегося по адресу </w:t>
      </w:r>
      <w:proofErr w:type="spellStart"/>
      <w:r w:rsidR="004108BE" w:rsidRPr="004108BE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4108BE" w:rsidRPr="004108BE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4108BE" w:rsidRPr="004108B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4108BE" w:rsidRPr="004108BE">
        <w:rPr>
          <w:rFonts w:ascii="Times New Roman" w:hAnsi="Times New Roman" w:cs="Times New Roman"/>
          <w:sz w:val="24"/>
          <w:szCs w:val="24"/>
        </w:rPr>
        <w:t>, дом 3а</w:t>
      </w:r>
      <w:r w:rsidRPr="0041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разместить текст данного протокола об итогах по государственным закупкам товаров, работ, услуг на Интернет-ресурсе Заказчика.</w:t>
      </w:r>
    </w:p>
    <w:p w:rsidR="00D228C2" w:rsidRPr="004108BE" w:rsidRDefault="00D228C2" w:rsidP="00AD2F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491" w:rsidRPr="004108BE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5491" w:rsidRPr="004108BE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08BE" w:rsidRPr="004108BE" w:rsidRDefault="004108BE" w:rsidP="00871107">
      <w:pPr>
        <w:pStyle w:val="a7"/>
        <w:jc w:val="right"/>
        <w:rPr>
          <w:rFonts w:ascii="Times New Roman" w:hAnsi="Times New Roman" w:cs="Times New Roman"/>
          <w:i/>
          <w:lang w:val="kk-KZ"/>
        </w:rPr>
      </w:pPr>
      <w:r w:rsidRPr="004108BE">
        <w:rPr>
          <w:rFonts w:ascii="Times New Roman" w:hAnsi="Times New Roman" w:cs="Times New Roman"/>
          <w:i/>
          <w:lang w:val="kk-KZ"/>
        </w:rPr>
        <w:t>Приложение  №1</w:t>
      </w:r>
    </w:p>
    <w:p w:rsidR="004108BE" w:rsidRPr="00871107" w:rsidRDefault="004108BE" w:rsidP="00871107">
      <w:pPr>
        <w:pStyle w:val="a7"/>
        <w:rPr>
          <w:rFonts w:ascii="Times New Roman" w:hAnsi="Times New Roman" w:cs="Times New Roman"/>
          <w:lang w:val="kk-KZ"/>
        </w:rPr>
      </w:pP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568"/>
        <w:gridCol w:w="4253"/>
        <w:gridCol w:w="1134"/>
        <w:gridCol w:w="1417"/>
        <w:gridCol w:w="992"/>
        <w:gridCol w:w="1418"/>
      </w:tblGrid>
      <w:tr w:rsidR="00871107" w:rsidRPr="00871107" w:rsidTr="00871107">
        <w:tc>
          <w:tcPr>
            <w:tcW w:w="568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№</w:t>
            </w:r>
          </w:p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11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1107">
              <w:rPr>
                <w:rFonts w:ascii="Times New Roman" w:hAnsi="Times New Roman" w:cs="Times New Roman"/>
              </w:rPr>
              <w:t>/</w:t>
            </w:r>
            <w:proofErr w:type="spellStart"/>
            <w:r w:rsidRPr="008711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Наименование</w:t>
            </w:r>
          </w:p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71107">
              <w:rPr>
                <w:rFonts w:ascii="Times New Roman" w:hAnsi="Times New Roman" w:cs="Times New Roman"/>
              </w:rPr>
              <w:t>изм</w:t>
            </w:r>
            <w:proofErr w:type="spellEnd"/>
            <w:r w:rsidRPr="008711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18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Сумма</w:t>
            </w:r>
          </w:p>
        </w:tc>
      </w:tr>
      <w:tr w:rsidR="00871107" w:rsidRPr="00871107" w:rsidTr="00871107">
        <w:tc>
          <w:tcPr>
            <w:tcW w:w="568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</w:p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Хлорсодержащие таблетки №300</w:t>
            </w:r>
          </w:p>
        </w:tc>
        <w:tc>
          <w:tcPr>
            <w:tcW w:w="1134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7110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17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87110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992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418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871107">
              <w:rPr>
                <w:rFonts w:ascii="Times New Roman" w:hAnsi="Times New Roman" w:cs="Times New Roman"/>
                <w:lang w:val="kk-KZ"/>
              </w:rPr>
              <w:t>42000,00</w:t>
            </w:r>
          </w:p>
        </w:tc>
      </w:tr>
      <w:tr w:rsidR="00871107" w:rsidRPr="00871107" w:rsidTr="00871107">
        <w:tc>
          <w:tcPr>
            <w:tcW w:w="568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2</w:t>
            </w:r>
          </w:p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 xml:space="preserve">Концентрат </w:t>
            </w:r>
            <w:proofErr w:type="spellStart"/>
            <w:r w:rsidRPr="00871107">
              <w:rPr>
                <w:rFonts w:ascii="Times New Roman" w:hAnsi="Times New Roman" w:cs="Times New Roman"/>
              </w:rPr>
              <w:t>дез</w:t>
            </w:r>
            <w:proofErr w:type="spellEnd"/>
            <w:r w:rsidRPr="00871107">
              <w:rPr>
                <w:rFonts w:ascii="Times New Roman" w:hAnsi="Times New Roman" w:cs="Times New Roman"/>
              </w:rPr>
              <w:t xml:space="preserve"> эффект 1л</w:t>
            </w:r>
          </w:p>
        </w:tc>
        <w:tc>
          <w:tcPr>
            <w:tcW w:w="1134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7110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17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871107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992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1418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871107">
              <w:rPr>
                <w:rFonts w:ascii="Times New Roman" w:hAnsi="Times New Roman" w:cs="Times New Roman"/>
                <w:lang w:val="kk-KZ"/>
              </w:rPr>
              <w:t>83600,00</w:t>
            </w:r>
          </w:p>
        </w:tc>
      </w:tr>
      <w:tr w:rsidR="00871107" w:rsidRPr="00871107" w:rsidTr="00871107">
        <w:tc>
          <w:tcPr>
            <w:tcW w:w="568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Сменные одноразовые салфетки</w:t>
            </w:r>
          </w:p>
        </w:tc>
        <w:tc>
          <w:tcPr>
            <w:tcW w:w="1134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7110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7" w:type="dxa"/>
          </w:tcPr>
          <w:p w:rsidR="00871107" w:rsidRPr="00871107" w:rsidRDefault="00130F5A" w:rsidP="0087110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992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418" w:type="dxa"/>
          </w:tcPr>
          <w:p w:rsidR="00871107" w:rsidRPr="00871107" w:rsidRDefault="00130F5A" w:rsidP="0087110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871107" w:rsidRPr="00871107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871107" w:rsidRPr="00871107">
              <w:rPr>
                <w:rFonts w:ascii="Times New Roman" w:hAnsi="Times New Roman" w:cs="Times New Roman"/>
                <w:lang w:val="kk-KZ"/>
              </w:rPr>
              <w:t>000,00</w:t>
            </w:r>
          </w:p>
        </w:tc>
      </w:tr>
      <w:tr w:rsidR="00871107" w:rsidRPr="00871107" w:rsidTr="00871107">
        <w:trPr>
          <w:trHeight w:val="60"/>
        </w:trPr>
        <w:tc>
          <w:tcPr>
            <w:tcW w:w="568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871107">
              <w:rPr>
                <w:rFonts w:ascii="Times New Roman" w:hAnsi="Times New Roman" w:cs="Times New Roman"/>
              </w:rPr>
              <w:t>Жидкое антисептическое мыло 1л</w:t>
            </w:r>
          </w:p>
        </w:tc>
        <w:tc>
          <w:tcPr>
            <w:tcW w:w="1134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  <w:lang w:val="kk-KZ"/>
              </w:rPr>
              <w:t>ф</w:t>
            </w:r>
            <w:r w:rsidRPr="0087110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417" w:type="dxa"/>
          </w:tcPr>
          <w:p w:rsidR="00871107" w:rsidRPr="00871107" w:rsidRDefault="00130F5A" w:rsidP="0087110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2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418" w:type="dxa"/>
          </w:tcPr>
          <w:p w:rsidR="00871107" w:rsidRPr="00871107" w:rsidRDefault="00130F5A" w:rsidP="0087110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210000</w:t>
            </w:r>
            <w:r w:rsidR="00871107" w:rsidRPr="0087110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871107" w:rsidRPr="00871107" w:rsidTr="00871107">
        <w:tc>
          <w:tcPr>
            <w:tcW w:w="568" w:type="dxa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871107">
              <w:rPr>
                <w:rFonts w:ascii="Times New Roman" w:hAnsi="Times New Roman" w:cs="Times New Roman"/>
              </w:rPr>
              <w:t>Жидкое</w:t>
            </w:r>
            <w:proofErr w:type="gramEnd"/>
            <w:r w:rsidRPr="00871107">
              <w:rPr>
                <w:rFonts w:ascii="Times New Roman" w:hAnsi="Times New Roman" w:cs="Times New Roman"/>
              </w:rPr>
              <w:t xml:space="preserve"> кожные антисептики</w:t>
            </w:r>
          </w:p>
        </w:tc>
        <w:tc>
          <w:tcPr>
            <w:tcW w:w="1134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871107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417" w:type="dxa"/>
          </w:tcPr>
          <w:p w:rsidR="00871107" w:rsidRPr="00871107" w:rsidRDefault="00130F5A" w:rsidP="0087110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2" w:type="dxa"/>
            <w:vAlign w:val="bottom"/>
          </w:tcPr>
          <w:p w:rsidR="00871107" w:rsidRPr="00871107" w:rsidRDefault="00871107" w:rsidP="00871107">
            <w:pPr>
              <w:pStyle w:val="a7"/>
              <w:rPr>
                <w:rFonts w:ascii="Times New Roman" w:hAnsi="Times New Roman" w:cs="Times New Roman"/>
              </w:rPr>
            </w:pPr>
            <w:r w:rsidRPr="00871107">
              <w:rPr>
                <w:rFonts w:ascii="Times New Roman" w:hAnsi="Times New Roman" w:cs="Times New Roman"/>
              </w:rPr>
              <w:t>3400,00</w:t>
            </w:r>
          </w:p>
        </w:tc>
        <w:tc>
          <w:tcPr>
            <w:tcW w:w="1418" w:type="dxa"/>
          </w:tcPr>
          <w:p w:rsidR="00871107" w:rsidRPr="00871107" w:rsidRDefault="00130F5A" w:rsidP="0087110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204000</w:t>
            </w:r>
            <w:r w:rsidR="00871107" w:rsidRPr="0087110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:rsidR="00871107" w:rsidRPr="00871107" w:rsidRDefault="00871107" w:rsidP="00871107">
      <w:pPr>
        <w:pStyle w:val="a7"/>
        <w:rPr>
          <w:rFonts w:ascii="Times New Roman" w:hAnsi="Times New Roman" w:cs="Times New Roman"/>
        </w:rPr>
      </w:pPr>
      <w:r w:rsidRPr="00871107">
        <w:rPr>
          <w:rFonts w:ascii="Times New Roman" w:hAnsi="Times New Roman" w:cs="Times New Roman"/>
        </w:rPr>
        <w:t xml:space="preserve">           </w:t>
      </w:r>
    </w:p>
    <w:p w:rsidR="005F5491" w:rsidRPr="00871107" w:rsidRDefault="005F5491" w:rsidP="00871107">
      <w:pPr>
        <w:pStyle w:val="a7"/>
        <w:rPr>
          <w:rFonts w:ascii="Times New Roman" w:eastAsia="Times New Roman" w:hAnsi="Times New Roman" w:cs="Times New Roman"/>
          <w:b/>
          <w:color w:val="000000"/>
        </w:rPr>
      </w:pPr>
    </w:p>
    <w:p w:rsidR="0095250C" w:rsidRPr="00C909C5" w:rsidRDefault="0095250C" w:rsidP="004108BE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sectPr w:rsidR="0095250C" w:rsidRPr="00C909C5" w:rsidSect="001D29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B6F"/>
    <w:multiLevelType w:val="hybridMultilevel"/>
    <w:tmpl w:val="D9A42124"/>
    <w:lvl w:ilvl="0" w:tplc="EBEC59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94198B"/>
    <w:multiLevelType w:val="hybridMultilevel"/>
    <w:tmpl w:val="882683F8"/>
    <w:lvl w:ilvl="0" w:tplc="FDD8DA4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074C"/>
    <w:multiLevelType w:val="hybridMultilevel"/>
    <w:tmpl w:val="A9A251EA"/>
    <w:lvl w:ilvl="0" w:tplc="9D7C2D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5AC04F7E"/>
    <w:multiLevelType w:val="hybridMultilevel"/>
    <w:tmpl w:val="B73888BC"/>
    <w:lvl w:ilvl="0" w:tplc="0AACE6F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661C1851"/>
    <w:multiLevelType w:val="hybridMultilevel"/>
    <w:tmpl w:val="A9A251EA"/>
    <w:lvl w:ilvl="0" w:tplc="9D7C2D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C7C7BCD"/>
    <w:multiLevelType w:val="hybridMultilevel"/>
    <w:tmpl w:val="A3546B86"/>
    <w:lvl w:ilvl="0" w:tplc="C3B20C20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D228C2"/>
    <w:rsid w:val="00002AAF"/>
    <w:rsid w:val="00005B55"/>
    <w:rsid w:val="00013FEE"/>
    <w:rsid w:val="000165DD"/>
    <w:rsid w:val="000167F1"/>
    <w:rsid w:val="0002144B"/>
    <w:rsid w:val="00025208"/>
    <w:rsid w:val="00027887"/>
    <w:rsid w:val="0003787D"/>
    <w:rsid w:val="00046768"/>
    <w:rsid w:val="00046F17"/>
    <w:rsid w:val="00047EE9"/>
    <w:rsid w:val="00052694"/>
    <w:rsid w:val="00055933"/>
    <w:rsid w:val="0006138B"/>
    <w:rsid w:val="000908BF"/>
    <w:rsid w:val="000D4B6A"/>
    <w:rsid w:val="000E5EF5"/>
    <w:rsid w:val="000F6EB6"/>
    <w:rsid w:val="00103716"/>
    <w:rsid w:val="00130F5A"/>
    <w:rsid w:val="00137CD9"/>
    <w:rsid w:val="00146408"/>
    <w:rsid w:val="00150275"/>
    <w:rsid w:val="00171D56"/>
    <w:rsid w:val="00173D1D"/>
    <w:rsid w:val="00175774"/>
    <w:rsid w:val="001935A6"/>
    <w:rsid w:val="001A5DA0"/>
    <w:rsid w:val="001A7D78"/>
    <w:rsid w:val="001B1D5D"/>
    <w:rsid w:val="001B38EF"/>
    <w:rsid w:val="001C3783"/>
    <w:rsid w:val="001D2979"/>
    <w:rsid w:val="001D4984"/>
    <w:rsid w:val="001E3174"/>
    <w:rsid w:val="001F0DAE"/>
    <w:rsid w:val="0022782C"/>
    <w:rsid w:val="0023238C"/>
    <w:rsid w:val="00241D01"/>
    <w:rsid w:val="00243447"/>
    <w:rsid w:val="00246CA8"/>
    <w:rsid w:val="00250C6A"/>
    <w:rsid w:val="002568F6"/>
    <w:rsid w:val="0026137E"/>
    <w:rsid w:val="00263ED4"/>
    <w:rsid w:val="0027208C"/>
    <w:rsid w:val="00274F8D"/>
    <w:rsid w:val="00275DE8"/>
    <w:rsid w:val="00276AC1"/>
    <w:rsid w:val="00285465"/>
    <w:rsid w:val="002B0691"/>
    <w:rsid w:val="002B7E42"/>
    <w:rsid w:val="002E052C"/>
    <w:rsid w:val="002E2344"/>
    <w:rsid w:val="002E4D21"/>
    <w:rsid w:val="002F1D2D"/>
    <w:rsid w:val="002F229A"/>
    <w:rsid w:val="002F24FD"/>
    <w:rsid w:val="002F300E"/>
    <w:rsid w:val="002F6E34"/>
    <w:rsid w:val="0032137E"/>
    <w:rsid w:val="00333653"/>
    <w:rsid w:val="00333EA5"/>
    <w:rsid w:val="00335C17"/>
    <w:rsid w:val="00340C96"/>
    <w:rsid w:val="0034244E"/>
    <w:rsid w:val="00342EC8"/>
    <w:rsid w:val="003738DD"/>
    <w:rsid w:val="00374F7C"/>
    <w:rsid w:val="00375048"/>
    <w:rsid w:val="00383E3F"/>
    <w:rsid w:val="00384DD9"/>
    <w:rsid w:val="00385234"/>
    <w:rsid w:val="00391C92"/>
    <w:rsid w:val="00392BF2"/>
    <w:rsid w:val="003A01EE"/>
    <w:rsid w:val="003B0F67"/>
    <w:rsid w:val="003B0FC1"/>
    <w:rsid w:val="003B2CAA"/>
    <w:rsid w:val="003B4A20"/>
    <w:rsid w:val="003C3EC3"/>
    <w:rsid w:val="003C67E4"/>
    <w:rsid w:val="003C791D"/>
    <w:rsid w:val="003D766D"/>
    <w:rsid w:val="003E1A76"/>
    <w:rsid w:val="003E5027"/>
    <w:rsid w:val="003F2262"/>
    <w:rsid w:val="004011F1"/>
    <w:rsid w:val="004108BE"/>
    <w:rsid w:val="0041244F"/>
    <w:rsid w:val="0043047E"/>
    <w:rsid w:val="004310A9"/>
    <w:rsid w:val="00443DEA"/>
    <w:rsid w:val="00446BBC"/>
    <w:rsid w:val="0046155F"/>
    <w:rsid w:val="00464672"/>
    <w:rsid w:val="00465820"/>
    <w:rsid w:val="00465F14"/>
    <w:rsid w:val="004A260E"/>
    <w:rsid w:val="004A7F86"/>
    <w:rsid w:val="004C0D29"/>
    <w:rsid w:val="004E79B2"/>
    <w:rsid w:val="004F3CD1"/>
    <w:rsid w:val="0050515E"/>
    <w:rsid w:val="005154B4"/>
    <w:rsid w:val="00527A4F"/>
    <w:rsid w:val="005636DE"/>
    <w:rsid w:val="00565808"/>
    <w:rsid w:val="00580C8D"/>
    <w:rsid w:val="00586D0C"/>
    <w:rsid w:val="00587037"/>
    <w:rsid w:val="005919A0"/>
    <w:rsid w:val="005969ED"/>
    <w:rsid w:val="00597B45"/>
    <w:rsid w:val="005A37CC"/>
    <w:rsid w:val="005A7BFE"/>
    <w:rsid w:val="005B44BB"/>
    <w:rsid w:val="005D3E9B"/>
    <w:rsid w:val="005E6853"/>
    <w:rsid w:val="005F3B5A"/>
    <w:rsid w:val="005F5491"/>
    <w:rsid w:val="00602122"/>
    <w:rsid w:val="00607E5F"/>
    <w:rsid w:val="00612C8F"/>
    <w:rsid w:val="00641F66"/>
    <w:rsid w:val="00677CE9"/>
    <w:rsid w:val="00684C06"/>
    <w:rsid w:val="0069024C"/>
    <w:rsid w:val="00692E2E"/>
    <w:rsid w:val="00693B38"/>
    <w:rsid w:val="00695A9A"/>
    <w:rsid w:val="006D0EF5"/>
    <w:rsid w:val="006D72B7"/>
    <w:rsid w:val="007114C6"/>
    <w:rsid w:val="007118DD"/>
    <w:rsid w:val="00717A03"/>
    <w:rsid w:val="007200DD"/>
    <w:rsid w:val="00722E42"/>
    <w:rsid w:val="00741780"/>
    <w:rsid w:val="007434CF"/>
    <w:rsid w:val="00751BB3"/>
    <w:rsid w:val="00761590"/>
    <w:rsid w:val="007764BF"/>
    <w:rsid w:val="00792A06"/>
    <w:rsid w:val="00792A47"/>
    <w:rsid w:val="00793596"/>
    <w:rsid w:val="007A2129"/>
    <w:rsid w:val="007A5B09"/>
    <w:rsid w:val="007C6617"/>
    <w:rsid w:val="007C6ADB"/>
    <w:rsid w:val="007E2222"/>
    <w:rsid w:val="007E4A58"/>
    <w:rsid w:val="007F153F"/>
    <w:rsid w:val="007F1CFD"/>
    <w:rsid w:val="007F396D"/>
    <w:rsid w:val="007F5260"/>
    <w:rsid w:val="008402F5"/>
    <w:rsid w:val="00842646"/>
    <w:rsid w:val="00845E10"/>
    <w:rsid w:val="008503D1"/>
    <w:rsid w:val="008510F8"/>
    <w:rsid w:val="00854B4A"/>
    <w:rsid w:val="0086616D"/>
    <w:rsid w:val="00870C58"/>
    <w:rsid w:val="00871107"/>
    <w:rsid w:val="00890D62"/>
    <w:rsid w:val="00895CF5"/>
    <w:rsid w:val="008976EE"/>
    <w:rsid w:val="008A2F83"/>
    <w:rsid w:val="008A43A7"/>
    <w:rsid w:val="008B59F5"/>
    <w:rsid w:val="008B61CF"/>
    <w:rsid w:val="008C46EF"/>
    <w:rsid w:val="008D3AA9"/>
    <w:rsid w:val="008E7726"/>
    <w:rsid w:val="008F2930"/>
    <w:rsid w:val="008F7AD0"/>
    <w:rsid w:val="00900C8F"/>
    <w:rsid w:val="00901E02"/>
    <w:rsid w:val="00913586"/>
    <w:rsid w:val="0091550E"/>
    <w:rsid w:val="0091652B"/>
    <w:rsid w:val="009318FE"/>
    <w:rsid w:val="00932FB9"/>
    <w:rsid w:val="0094719C"/>
    <w:rsid w:val="0095250C"/>
    <w:rsid w:val="009608BB"/>
    <w:rsid w:val="00970598"/>
    <w:rsid w:val="00977F6C"/>
    <w:rsid w:val="009874DD"/>
    <w:rsid w:val="009A454C"/>
    <w:rsid w:val="009B1DB4"/>
    <w:rsid w:val="009C69A0"/>
    <w:rsid w:val="009E3575"/>
    <w:rsid w:val="009F0B09"/>
    <w:rsid w:val="009F7F5C"/>
    <w:rsid w:val="00A0019D"/>
    <w:rsid w:val="00A04489"/>
    <w:rsid w:val="00A06F16"/>
    <w:rsid w:val="00A20D74"/>
    <w:rsid w:val="00A30605"/>
    <w:rsid w:val="00A44696"/>
    <w:rsid w:val="00A558F7"/>
    <w:rsid w:val="00A65B8C"/>
    <w:rsid w:val="00A76B52"/>
    <w:rsid w:val="00AA3730"/>
    <w:rsid w:val="00AA74B8"/>
    <w:rsid w:val="00AB6087"/>
    <w:rsid w:val="00AC645D"/>
    <w:rsid w:val="00AD1A7F"/>
    <w:rsid w:val="00AD2F8B"/>
    <w:rsid w:val="00AE42A1"/>
    <w:rsid w:val="00AF133E"/>
    <w:rsid w:val="00AF489C"/>
    <w:rsid w:val="00B24465"/>
    <w:rsid w:val="00B44CE5"/>
    <w:rsid w:val="00B53443"/>
    <w:rsid w:val="00B54FEF"/>
    <w:rsid w:val="00B571A1"/>
    <w:rsid w:val="00B66692"/>
    <w:rsid w:val="00B846C2"/>
    <w:rsid w:val="00BA3523"/>
    <w:rsid w:val="00BA36A2"/>
    <w:rsid w:val="00BB0FA0"/>
    <w:rsid w:val="00BB394B"/>
    <w:rsid w:val="00BB7017"/>
    <w:rsid w:val="00BD662A"/>
    <w:rsid w:val="00BE10AD"/>
    <w:rsid w:val="00BE7809"/>
    <w:rsid w:val="00BE7CB7"/>
    <w:rsid w:val="00BF6B06"/>
    <w:rsid w:val="00C02440"/>
    <w:rsid w:val="00C10022"/>
    <w:rsid w:val="00C14F70"/>
    <w:rsid w:val="00C23BB2"/>
    <w:rsid w:val="00C45080"/>
    <w:rsid w:val="00C4709B"/>
    <w:rsid w:val="00C4799F"/>
    <w:rsid w:val="00C55D0A"/>
    <w:rsid w:val="00C576F8"/>
    <w:rsid w:val="00C601EA"/>
    <w:rsid w:val="00C642B8"/>
    <w:rsid w:val="00C71247"/>
    <w:rsid w:val="00C909C5"/>
    <w:rsid w:val="00C91C1D"/>
    <w:rsid w:val="00C9210A"/>
    <w:rsid w:val="00CB26BA"/>
    <w:rsid w:val="00CB67A9"/>
    <w:rsid w:val="00CC3011"/>
    <w:rsid w:val="00CC4195"/>
    <w:rsid w:val="00CD1DC0"/>
    <w:rsid w:val="00CD3247"/>
    <w:rsid w:val="00CD77B2"/>
    <w:rsid w:val="00CE2A30"/>
    <w:rsid w:val="00CE44A7"/>
    <w:rsid w:val="00CF0664"/>
    <w:rsid w:val="00CF2630"/>
    <w:rsid w:val="00D01A66"/>
    <w:rsid w:val="00D148B4"/>
    <w:rsid w:val="00D17D9A"/>
    <w:rsid w:val="00D228C2"/>
    <w:rsid w:val="00D34F45"/>
    <w:rsid w:val="00D3663C"/>
    <w:rsid w:val="00D36C9D"/>
    <w:rsid w:val="00D4253F"/>
    <w:rsid w:val="00D431D1"/>
    <w:rsid w:val="00D70DE6"/>
    <w:rsid w:val="00D7634E"/>
    <w:rsid w:val="00D964A7"/>
    <w:rsid w:val="00D9790D"/>
    <w:rsid w:val="00DA4B12"/>
    <w:rsid w:val="00DB01D9"/>
    <w:rsid w:val="00DB11E0"/>
    <w:rsid w:val="00DC47C4"/>
    <w:rsid w:val="00E10C18"/>
    <w:rsid w:val="00E115F7"/>
    <w:rsid w:val="00E17849"/>
    <w:rsid w:val="00E36604"/>
    <w:rsid w:val="00E446BD"/>
    <w:rsid w:val="00E74AF4"/>
    <w:rsid w:val="00E7645F"/>
    <w:rsid w:val="00E86293"/>
    <w:rsid w:val="00E9227B"/>
    <w:rsid w:val="00EB6783"/>
    <w:rsid w:val="00EB6E81"/>
    <w:rsid w:val="00ED239F"/>
    <w:rsid w:val="00ED674F"/>
    <w:rsid w:val="00EE02C4"/>
    <w:rsid w:val="00EE42C9"/>
    <w:rsid w:val="00EE42DD"/>
    <w:rsid w:val="00F0190B"/>
    <w:rsid w:val="00F0212C"/>
    <w:rsid w:val="00F0289A"/>
    <w:rsid w:val="00F04AD6"/>
    <w:rsid w:val="00F23100"/>
    <w:rsid w:val="00F260E0"/>
    <w:rsid w:val="00F37A57"/>
    <w:rsid w:val="00F37D20"/>
    <w:rsid w:val="00F4054D"/>
    <w:rsid w:val="00F42116"/>
    <w:rsid w:val="00F426C9"/>
    <w:rsid w:val="00F43054"/>
    <w:rsid w:val="00F47F8A"/>
    <w:rsid w:val="00F50FF8"/>
    <w:rsid w:val="00F5598A"/>
    <w:rsid w:val="00F55EBA"/>
    <w:rsid w:val="00F66E71"/>
    <w:rsid w:val="00F670E6"/>
    <w:rsid w:val="00F7314A"/>
    <w:rsid w:val="00F77F3D"/>
    <w:rsid w:val="00F9268C"/>
    <w:rsid w:val="00FA63B0"/>
    <w:rsid w:val="00FB6123"/>
    <w:rsid w:val="00FC3B9C"/>
    <w:rsid w:val="00FC7268"/>
    <w:rsid w:val="00FD0AF0"/>
    <w:rsid w:val="00FD4EE4"/>
    <w:rsid w:val="00FE13C3"/>
    <w:rsid w:val="00FE1B61"/>
    <w:rsid w:val="00FE1D18"/>
    <w:rsid w:val="00FF394D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4E"/>
    <w:pPr>
      <w:ind w:left="720"/>
      <w:contextualSpacing/>
    </w:pPr>
  </w:style>
  <w:style w:type="table" w:styleId="a4">
    <w:name w:val="Table Grid"/>
    <w:basedOn w:val="a1"/>
    <w:uiPriority w:val="59"/>
    <w:rsid w:val="00F23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F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D2F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4885-E31E-4EE4-9FE4-F358245D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снабжения</dc:creator>
  <cp:lastModifiedBy>gp6</cp:lastModifiedBy>
  <cp:revision>4</cp:revision>
  <cp:lastPrinted>2018-03-12T06:54:00Z</cp:lastPrinted>
  <dcterms:created xsi:type="dcterms:W3CDTF">2018-05-17T10:29:00Z</dcterms:created>
  <dcterms:modified xsi:type="dcterms:W3CDTF">2018-05-25T05:30:00Z</dcterms:modified>
</cp:coreProperties>
</file>