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0B5F49">
        <w:rPr>
          <w:rFonts w:ascii="Times New Roman" w:hAnsi="Times New Roman" w:cs="Times New Roman"/>
          <w:sz w:val="24"/>
          <w:szCs w:val="24"/>
        </w:rPr>
        <w:t>04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0B5F49">
        <w:rPr>
          <w:rFonts w:ascii="Times New Roman" w:hAnsi="Times New Roman" w:cs="Times New Roman"/>
          <w:sz w:val="24"/>
          <w:szCs w:val="24"/>
        </w:rPr>
        <w:t>марта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03272E">
        <w:rPr>
          <w:rFonts w:ascii="Times New Roman" w:hAnsi="Times New Roman" w:cs="Times New Roman"/>
          <w:sz w:val="24"/>
          <w:szCs w:val="24"/>
        </w:rPr>
        <w:t>ИМН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992"/>
        <w:gridCol w:w="850"/>
        <w:gridCol w:w="993"/>
        <w:gridCol w:w="1417"/>
      </w:tblGrid>
      <w:tr w:rsidR="00E569F3" w:rsidTr="00F80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41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F80A35"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Системы одноразовые</w:t>
            </w:r>
          </w:p>
        </w:tc>
        <w:tc>
          <w:tcPr>
            <w:tcW w:w="2977" w:type="dxa"/>
            <w:vAlign w:val="center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бабочка 22 размер</w:t>
            </w:r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66639" w:rsidRPr="00F06536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417" w:type="dxa"/>
            <w:vAlign w:val="bottom"/>
          </w:tcPr>
          <w:p w:rsidR="00F66639" w:rsidRPr="00F06536" w:rsidRDefault="005F0DE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60 000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66639" w:rsidRPr="00F06536" w:rsidTr="00F80A35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Бумага пергаментная</w:t>
            </w:r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 w:rsidR="000B5F49">
              <w:rPr>
                <w:rFonts w:ascii="Times New Roman" w:hAnsi="Times New Roman" w:cs="Times New Roman"/>
                <w:sz w:val="20"/>
                <w:szCs w:val="20"/>
              </w:rPr>
              <w:t>подбородка на аппарат размер 13</w:t>
            </w: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0B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="000B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4см</w:t>
            </w:r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417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37 500,00</w:t>
            </w:r>
          </w:p>
        </w:tc>
      </w:tr>
      <w:tr w:rsidR="00F66639" w:rsidRPr="00F06536" w:rsidTr="00F80A35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3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электрическая</w:t>
            </w:r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417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000,00</w:t>
            </w:r>
          </w:p>
        </w:tc>
      </w:tr>
      <w:tr w:rsidR="00F66639" w:rsidRPr="00F06536" w:rsidTr="00F80A35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4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Резиновая -3 лит</w:t>
            </w:r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417" w:type="dxa"/>
            <w:vAlign w:val="bottom"/>
          </w:tcPr>
          <w:p w:rsidR="00F66639" w:rsidRPr="00F06536" w:rsidRDefault="000B5F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66639" w:rsidRPr="00F06536" w:rsidTr="00F80A35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5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Кариолипиновый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антиген</w:t>
            </w:r>
          </w:p>
        </w:tc>
        <w:tc>
          <w:tcPr>
            <w:tcW w:w="2977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тест на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сифилисс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500</w:t>
            </w:r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vAlign w:val="bottom"/>
          </w:tcPr>
          <w:p w:rsidR="00F66639" w:rsidRPr="00F06536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vAlign w:val="bottom"/>
          </w:tcPr>
          <w:p w:rsidR="00F66639" w:rsidRPr="00F06536" w:rsidRDefault="00F624D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2 0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00 000,00</w:t>
            </w:r>
          </w:p>
        </w:tc>
      </w:tr>
      <w:tr w:rsidR="00F66639" w:rsidRPr="00F06536" w:rsidTr="00F80A35"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6</w:t>
            </w:r>
          </w:p>
        </w:tc>
        <w:tc>
          <w:tcPr>
            <w:tcW w:w="2694" w:type="dxa"/>
            <w:vAlign w:val="bottom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Лента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тонометрическая</w:t>
            </w:r>
            <w:proofErr w:type="spellEnd"/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Термолента</w:t>
            </w:r>
            <w:proofErr w:type="spellEnd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тонометрическая</w:t>
            </w:r>
            <w:proofErr w:type="spellEnd"/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бесконтактного тонометра</w:t>
            </w:r>
            <w:r w:rsidRPr="00F065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55х20х12</w:t>
            </w:r>
          </w:p>
        </w:tc>
        <w:tc>
          <w:tcPr>
            <w:tcW w:w="992" w:type="dxa"/>
            <w:vAlign w:val="bottom"/>
          </w:tcPr>
          <w:p w:rsidR="00F66639" w:rsidRPr="00F06536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1417" w:type="dxa"/>
            <w:vAlign w:val="bottom"/>
          </w:tcPr>
          <w:p w:rsidR="00F66639" w:rsidRPr="00F06536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18 000,00</w:t>
            </w:r>
          </w:p>
        </w:tc>
      </w:tr>
      <w:tr w:rsidR="00F66639" w:rsidRPr="00F06536" w:rsidTr="00AF0B9E">
        <w:trPr>
          <w:trHeight w:val="476"/>
        </w:trPr>
        <w:tc>
          <w:tcPr>
            <w:tcW w:w="567" w:type="dxa"/>
          </w:tcPr>
          <w:p w:rsidR="00F66639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7</w:t>
            </w:r>
          </w:p>
        </w:tc>
        <w:tc>
          <w:tcPr>
            <w:tcW w:w="2694" w:type="dxa"/>
          </w:tcPr>
          <w:p w:rsidR="00AF0B9E" w:rsidRPr="00F06536" w:rsidRDefault="00F66639" w:rsidP="00AF0B9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Тест экспресс для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опред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ИФА на ВИЧ</w:t>
            </w:r>
            <w:r w:rsidR="00D94B42">
              <w:rPr>
                <w:rFonts w:ascii="Times New Roman" w:hAnsi="Times New Roman" w:cs="Times New Roman"/>
                <w:sz w:val="20"/>
                <w:szCs w:val="20"/>
              </w:rPr>
              <w:t xml:space="preserve"> (1/50шт)</w:t>
            </w:r>
          </w:p>
        </w:tc>
        <w:tc>
          <w:tcPr>
            <w:tcW w:w="2977" w:type="dxa"/>
          </w:tcPr>
          <w:p w:rsidR="00F66639" w:rsidRPr="00F06536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экспресс тест</w:t>
            </w:r>
          </w:p>
        </w:tc>
        <w:tc>
          <w:tcPr>
            <w:tcW w:w="992" w:type="dxa"/>
            <w:vAlign w:val="bottom"/>
          </w:tcPr>
          <w:p w:rsidR="00F66639" w:rsidRPr="00F06536" w:rsidRDefault="00D9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  <w:p w:rsidR="00AF0B9E" w:rsidRPr="00F06536" w:rsidRDefault="00AF0B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vAlign w:val="bottom"/>
          </w:tcPr>
          <w:p w:rsidR="00F66639" w:rsidRPr="00F06536" w:rsidRDefault="00D94B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F0B9E" w:rsidRPr="00F06536" w:rsidRDefault="00AF0B9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vAlign w:val="bottom"/>
          </w:tcPr>
          <w:p w:rsidR="00F66639" w:rsidRPr="00F06536" w:rsidRDefault="00D94B42" w:rsidP="00D94B42">
            <w:pPr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58 350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AF0B9E" w:rsidRPr="00F06536" w:rsidRDefault="00AF0B9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vAlign w:val="bottom"/>
          </w:tcPr>
          <w:p w:rsidR="00F66639" w:rsidRPr="00F06536" w:rsidRDefault="00D94B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58 350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AF0B9E" w:rsidRPr="00F06536" w:rsidRDefault="00AF0B9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06536" w:rsidRPr="00F06536" w:rsidTr="00CB7A0A">
        <w:trPr>
          <w:trHeight w:val="11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8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Иглы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Вазофикс</w:t>
            </w:r>
            <w:proofErr w:type="spellEnd"/>
          </w:p>
        </w:tc>
        <w:tc>
          <w:tcPr>
            <w:tcW w:w="2977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Периферические венозные катетеры 24Gx1 3х45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F06536" w:rsidRPr="00F06536" w:rsidTr="00CB7A0A">
        <w:trPr>
          <w:trHeight w:val="11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9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Иглы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Вазофикс</w:t>
            </w:r>
            <w:proofErr w:type="spellEnd"/>
          </w:p>
        </w:tc>
        <w:tc>
          <w:tcPr>
            <w:tcW w:w="2977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Периферические венозные катетеры 22Gx1 -0,9хх25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F06536" w:rsidRPr="00F06536" w:rsidTr="007D1AB3">
        <w:trPr>
          <w:trHeight w:val="125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0</w:t>
            </w:r>
          </w:p>
        </w:tc>
        <w:tc>
          <w:tcPr>
            <w:tcW w:w="2694" w:type="dxa"/>
            <w:vAlign w:val="center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Емкость-контейнер </w:t>
            </w:r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пластиковый</w:t>
            </w:r>
            <w:proofErr w:type="gram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для сбора острого инструментария 1л (желтый)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F06536" w:rsidRPr="00F06536" w:rsidTr="00AF0B9E">
        <w:trPr>
          <w:trHeight w:val="11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Контейнер для сбора мочи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емкость-контейнер </w:t>
            </w:r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пластиковый</w:t>
            </w:r>
            <w:proofErr w:type="gram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для сбора мочи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65,00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130 000,00</w:t>
            </w:r>
          </w:p>
        </w:tc>
      </w:tr>
      <w:tr w:rsidR="00F06536" w:rsidRPr="00F06536" w:rsidTr="00AF0B9E">
        <w:trPr>
          <w:trHeight w:val="100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Марля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марля 90х5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160,00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400 000,00</w:t>
            </w:r>
          </w:p>
        </w:tc>
      </w:tr>
      <w:tr w:rsidR="00F06536" w:rsidRPr="00F06536" w:rsidTr="00AF0B9E">
        <w:trPr>
          <w:trHeight w:val="137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3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Маски медицинские трехслойные 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маска 3-хслойная на резинке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11,74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176 100,00</w:t>
            </w:r>
          </w:p>
        </w:tc>
      </w:tr>
      <w:tr w:rsidR="00F06536" w:rsidRPr="00F06536" w:rsidTr="006B6B42">
        <w:trPr>
          <w:trHeight w:val="137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4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Медицинская клеенка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</w:tr>
      <w:tr w:rsidR="00F06536" w:rsidRPr="00F06536" w:rsidTr="00CB7A0A">
        <w:trPr>
          <w:trHeight w:val="137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15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Мешок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Амбу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ручной взрослый</w:t>
            </w:r>
          </w:p>
        </w:tc>
        <w:tc>
          <w:tcPr>
            <w:tcW w:w="2977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Мешок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Амбу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ручной взрослый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23550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117 750,00</w:t>
            </w:r>
          </w:p>
        </w:tc>
      </w:tr>
      <w:tr w:rsidR="00F06536" w:rsidRPr="00F06536" w:rsidTr="00AF0B9E">
        <w:trPr>
          <w:trHeight w:val="125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6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 насадки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насадки для ЛОР комбайна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25 000,00</w:t>
            </w:r>
          </w:p>
        </w:tc>
      </w:tr>
      <w:tr w:rsidR="00F06536" w:rsidRPr="00F06536" w:rsidTr="0041275A">
        <w:trPr>
          <w:trHeight w:val="11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7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 пинцеты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 пинцеты</w:t>
            </w:r>
          </w:p>
        </w:tc>
        <w:tc>
          <w:tcPr>
            <w:tcW w:w="992" w:type="dxa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960 000,00</w:t>
            </w:r>
          </w:p>
        </w:tc>
      </w:tr>
      <w:tr w:rsidR="00F06536" w:rsidRPr="00F06536" w:rsidTr="00AF0B9E">
        <w:trPr>
          <w:trHeight w:val="112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8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Оливы железные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насадки для промывания носа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52 500,00</w:t>
            </w:r>
          </w:p>
        </w:tc>
      </w:tr>
      <w:tr w:rsidR="00F06536" w:rsidRPr="00F06536" w:rsidTr="00AF0B9E">
        <w:trPr>
          <w:trHeight w:val="16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19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Гигрометр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прибор для измерения влажности воздуха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70 000,00</w:t>
            </w:r>
          </w:p>
        </w:tc>
      </w:tr>
      <w:tr w:rsidR="00F06536" w:rsidRPr="00F06536" w:rsidTr="00AF0B9E">
        <w:trPr>
          <w:trHeight w:val="101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0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Груша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06536" w:rsidRPr="00F06536" w:rsidRDefault="00F065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1 200,00</w:t>
            </w:r>
          </w:p>
        </w:tc>
      </w:tr>
      <w:tr w:rsidR="00F06536" w:rsidRPr="00F06536" w:rsidTr="00CB7A0A">
        <w:trPr>
          <w:trHeight w:val="150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Пинцеты одноразовые</w:t>
            </w:r>
          </w:p>
        </w:tc>
        <w:tc>
          <w:tcPr>
            <w:tcW w:w="2977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одноразовые</w:t>
            </w:r>
            <w:proofErr w:type="gram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терильные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пинцеты,средние</w:t>
            </w:r>
            <w:proofErr w:type="spellEnd"/>
          </w:p>
        </w:tc>
        <w:tc>
          <w:tcPr>
            <w:tcW w:w="992" w:type="dxa"/>
            <w:vAlign w:val="bottom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320,00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800 000,00</w:t>
            </w:r>
          </w:p>
        </w:tc>
      </w:tr>
      <w:tr w:rsidR="00F06536" w:rsidRPr="00F06536" w:rsidTr="00CB7A0A">
        <w:trPr>
          <w:trHeight w:val="11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Проявитель </w:t>
            </w:r>
          </w:p>
        </w:tc>
        <w:tc>
          <w:tcPr>
            <w:tcW w:w="2977" w:type="dxa"/>
            <w:vAlign w:val="bottom"/>
          </w:tcPr>
          <w:p w:rsidR="00F06536" w:rsidRPr="00F06536" w:rsidRDefault="000B5F49" w:rsidP="000B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20лит в комплекте</w:t>
            </w:r>
          </w:p>
        </w:tc>
        <w:tc>
          <w:tcPr>
            <w:tcW w:w="992" w:type="dxa"/>
            <w:vAlign w:val="bottom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</w:t>
            </w:r>
            <w:proofErr w:type="spell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750 000,00</w:t>
            </w:r>
          </w:p>
        </w:tc>
      </w:tr>
      <w:tr w:rsidR="00F06536" w:rsidRPr="00F06536" w:rsidTr="006B6B42">
        <w:trPr>
          <w:trHeight w:val="126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3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Стерильные банки</w:t>
            </w:r>
          </w:p>
        </w:tc>
        <w:tc>
          <w:tcPr>
            <w:tcW w:w="2977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Широкогорлые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200мл </w:t>
            </w: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сзавинчивающими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крышками</w:t>
            </w:r>
          </w:p>
        </w:tc>
        <w:tc>
          <w:tcPr>
            <w:tcW w:w="992" w:type="dxa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95,00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475,00</w:t>
            </w:r>
          </w:p>
        </w:tc>
      </w:tr>
      <w:tr w:rsidR="00F06536" w:rsidRPr="00F06536" w:rsidTr="00AF0B9E">
        <w:trPr>
          <w:trHeight w:val="113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4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Тонометр с фонендоскопом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5500,00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82 500,00</w:t>
            </w:r>
          </w:p>
        </w:tc>
      </w:tr>
      <w:tr w:rsidR="00F06536" w:rsidRPr="00F06536" w:rsidTr="0041275A">
        <w:trPr>
          <w:trHeight w:val="137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5</w:t>
            </w:r>
          </w:p>
        </w:tc>
        <w:tc>
          <w:tcPr>
            <w:tcW w:w="2694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Тубусы для сбора мокроты</w:t>
            </w:r>
          </w:p>
        </w:tc>
        <w:tc>
          <w:tcPr>
            <w:tcW w:w="2977" w:type="dxa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Нестрелильный</w:t>
            </w:r>
            <w:proofErr w:type="spellEnd"/>
            <w:r w:rsidRPr="00F06536">
              <w:rPr>
                <w:rFonts w:ascii="Times New Roman" w:hAnsi="Times New Roman" w:cs="Times New Roman"/>
                <w:sz w:val="20"/>
                <w:szCs w:val="20"/>
              </w:rPr>
              <w:t xml:space="preserve"> 30-50мл с закручивающей крышкой с широким горлом</w:t>
            </w:r>
          </w:p>
        </w:tc>
        <w:tc>
          <w:tcPr>
            <w:tcW w:w="992" w:type="dxa"/>
            <w:vAlign w:val="center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F06536" w:rsidRPr="00F0653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90 000,00</w:t>
            </w:r>
          </w:p>
        </w:tc>
      </w:tr>
      <w:tr w:rsidR="00F06536" w:rsidRPr="00F06536" w:rsidTr="00CB7A0A">
        <w:trPr>
          <w:trHeight w:val="126"/>
        </w:trPr>
        <w:tc>
          <w:tcPr>
            <w:tcW w:w="567" w:type="dxa"/>
          </w:tcPr>
          <w:p w:rsidR="00F06536" w:rsidRPr="00F06536" w:rsidRDefault="00F06536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6</w:t>
            </w:r>
          </w:p>
        </w:tc>
        <w:tc>
          <w:tcPr>
            <w:tcW w:w="2694" w:type="dxa"/>
            <w:vAlign w:val="bottom"/>
          </w:tcPr>
          <w:p w:rsidR="00F06536" w:rsidRPr="00F06536" w:rsidRDefault="00F065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Фиксаж</w:t>
            </w:r>
          </w:p>
        </w:tc>
        <w:tc>
          <w:tcPr>
            <w:tcW w:w="2977" w:type="dxa"/>
            <w:vAlign w:val="bottom"/>
          </w:tcPr>
          <w:p w:rsidR="00F06536" w:rsidRPr="00F06536" w:rsidRDefault="00F06536" w:rsidP="000B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20лит в комплекте</w:t>
            </w:r>
          </w:p>
        </w:tc>
        <w:tc>
          <w:tcPr>
            <w:tcW w:w="992" w:type="dxa"/>
            <w:vAlign w:val="bottom"/>
          </w:tcPr>
          <w:p w:rsidR="00F06536" w:rsidRPr="00F06536" w:rsidRDefault="008D17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</w:t>
            </w:r>
            <w:proofErr w:type="spellEnd"/>
          </w:p>
        </w:tc>
        <w:tc>
          <w:tcPr>
            <w:tcW w:w="850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  <w:tc>
          <w:tcPr>
            <w:tcW w:w="1417" w:type="dxa"/>
            <w:vAlign w:val="bottom"/>
          </w:tcPr>
          <w:p w:rsidR="00F06536" w:rsidRPr="00F06536" w:rsidRDefault="00F0653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06536">
              <w:rPr>
                <w:rFonts w:ascii="Times New Roman" w:hAnsi="Times New Roman" w:cs="Times New Roman"/>
                <w:sz w:val="20"/>
                <w:szCs w:val="20"/>
              </w:rPr>
              <w:t>600 000,00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F4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12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.03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F4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 Республики Казахстан от 16 мая 2014 года "О разрешениях и уведомлениях",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lastRenderedPageBreak/>
        <w:t>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57AC8"/>
    <w:rsid w:val="001744C6"/>
    <w:rsid w:val="002108D5"/>
    <w:rsid w:val="00256EDA"/>
    <w:rsid w:val="0026336B"/>
    <w:rsid w:val="002D3062"/>
    <w:rsid w:val="002D69C8"/>
    <w:rsid w:val="003108E5"/>
    <w:rsid w:val="00376E92"/>
    <w:rsid w:val="0039536E"/>
    <w:rsid w:val="003C706B"/>
    <w:rsid w:val="00437F46"/>
    <w:rsid w:val="00444009"/>
    <w:rsid w:val="0046136A"/>
    <w:rsid w:val="00464CBD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F0DEC"/>
    <w:rsid w:val="005F1E44"/>
    <w:rsid w:val="005F6E4E"/>
    <w:rsid w:val="006451A5"/>
    <w:rsid w:val="00651E64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312F8"/>
    <w:rsid w:val="008A4C6D"/>
    <w:rsid w:val="008A73B5"/>
    <w:rsid w:val="008D1737"/>
    <w:rsid w:val="008D4449"/>
    <w:rsid w:val="008F5D05"/>
    <w:rsid w:val="008F7AE0"/>
    <w:rsid w:val="00927170"/>
    <w:rsid w:val="009624D0"/>
    <w:rsid w:val="009D3825"/>
    <w:rsid w:val="00A40099"/>
    <w:rsid w:val="00A82F4B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2800"/>
    <w:rsid w:val="00D33C08"/>
    <w:rsid w:val="00D7129F"/>
    <w:rsid w:val="00D94B42"/>
    <w:rsid w:val="00E2764C"/>
    <w:rsid w:val="00E40A5E"/>
    <w:rsid w:val="00E569F3"/>
    <w:rsid w:val="00E91B23"/>
    <w:rsid w:val="00ED54AC"/>
    <w:rsid w:val="00F06536"/>
    <w:rsid w:val="00F56DFA"/>
    <w:rsid w:val="00F57B8F"/>
    <w:rsid w:val="00F624DC"/>
    <w:rsid w:val="00F66639"/>
    <w:rsid w:val="00F67B98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15</cp:revision>
  <cp:lastPrinted>2019-02-06T05:12:00Z</cp:lastPrinted>
  <dcterms:created xsi:type="dcterms:W3CDTF">2018-03-27T06:51:00Z</dcterms:created>
  <dcterms:modified xsi:type="dcterms:W3CDTF">2019-03-04T04:14:00Z</dcterms:modified>
</cp:coreProperties>
</file>